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6" w:rsidRDefault="001C4996" w:rsidP="00800E4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ПРОФИЛАКТИКА ПОЖАРОВ</w:t>
      </w:r>
    </w:p>
    <w:p w:rsidR="001C4996" w:rsidRDefault="001C4996" w:rsidP="00800E46">
      <w:pPr>
        <w:rPr>
          <w:b/>
          <w:bCs/>
          <w:sz w:val="36"/>
          <w:szCs w:val="36"/>
        </w:rPr>
      </w:pPr>
    </w:p>
    <w:p w:rsidR="001C4996" w:rsidRDefault="001C4996" w:rsidP="0090125C">
      <w:pPr>
        <w:ind w:firstLine="709"/>
        <w:jc w:val="both"/>
      </w:pPr>
      <w:r>
        <w:t>В повседневной жизни люди широко пользуются огнём. Однако неосторожное обращение с ним, как правило, приводит к пожарам.</w:t>
      </w:r>
    </w:p>
    <w:p w:rsidR="001C4996" w:rsidRDefault="001C4996" w:rsidP="0090125C">
      <w:pPr>
        <w:ind w:firstLine="709"/>
        <w:jc w:val="both"/>
      </w:pPr>
      <w:r>
        <w:t>Наибольшее количество пожаров происходит по следующим причинам:</w:t>
      </w:r>
    </w:p>
    <w:p w:rsidR="001C4996" w:rsidRDefault="001C4996" w:rsidP="0090125C">
      <w:pPr>
        <w:ind w:firstLine="709"/>
        <w:jc w:val="both"/>
      </w:pPr>
      <w:r>
        <w:t>-при неправильном использовании электрических и осветительных приборов;</w:t>
      </w:r>
    </w:p>
    <w:p w:rsidR="001C4996" w:rsidRDefault="001C4996" w:rsidP="0090125C">
      <w:pPr>
        <w:ind w:firstLine="709"/>
        <w:jc w:val="both"/>
      </w:pPr>
      <w:r>
        <w:t>-при несоблюдении Правил пожарной безопасности при использовании нагревательных приборов, газовых плит;</w:t>
      </w:r>
    </w:p>
    <w:p w:rsidR="001C4996" w:rsidRDefault="001C4996" w:rsidP="0090125C">
      <w:pPr>
        <w:ind w:firstLine="709"/>
        <w:jc w:val="both"/>
      </w:pPr>
      <w:r>
        <w:t>-от неосторожного применения открытого огня, курения;</w:t>
      </w:r>
    </w:p>
    <w:p w:rsidR="001C4996" w:rsidRDefault="001C4996" w:rsidP="0090125C">
      <w:pPr>
        <w:ind w:firstLine="709"/>
        <w:jc w:val="both"/>
      </w:pPr>
      <w:r>
        <w:t>-от шалости детей с огнём.</w:t>
      </w:r>
    </w:p>
    <w:p w:rsidR="001C4996" w:rsidRDefault="001C4996" w:rsidP="0090125C">
      <w:pPr>
        <w:ind w:firstLine="709"/>
        <w:jc w:val="both"/>
      </w:pPr>
      <w:r>
        <w:t>Весьма большую опасность представляет неправильная эксплуатация электронагревательных приборов и электросетей.</w:t>
      </w:r>
    </w:p>
    <w:p w:rsidR="001C4996" w:rsidRDefault="001C4996" w:rsidP="0090125C">
      <w:pPr>
        <w:ind w:firstLine="709"/>
        <w:jc w:val="both"/>
      </w:pPr>
      <w:r>
        <w:rPr>
          <w:b/>
          <w:bCs/>
        </w:rPr>
        <w:t>Электрошнуры бытовых приборов</w:t>
      </w:r>
      <w:r>
        <w:t xml:space="preserve"> (телевизор, утюг, электроплитка и др.) не должны иметь повреждений, нельзя применять неисправные электророзетки и штепсельные вилки. Закрепление электропроводов гвоздями может привести к повреждению их изоляции, короткому замыканию и пожару. По этой же причине не следует завязывать электропровода в узлы, оттягивать их с помощью верёвок и проволоки. Электролампы нельзя обёртывать бумагой и другими сгораемыми материалами, так как это приводит к их возгоранию.</w:t>
      </w:r>
    </w:p>
    <w:p w:rsidR="001C4996" w:rsidRDefault="001C4996" w:rsidP="0090125C">
      <w:pPr>
        <w:ind w:firstLine="709"/>
        <w:jc w:val="both"/>
      </w:pPr>
      <w:r>
        <w:t>В каждой квартире имеются газовые плиты. Используемый в них газ, смешиваясь с воздухом, образует взрывоопасную смесь. Взрыв газа сможет произойти, если неправильно разжигать газовую горелку. Например, если сначала открыть газ, а затем зажечь спичку. Взорвать газ может также, если он в следствии повреждения ил неисправности газопровода, газовой плиты проникает в помещение. Для этого достаточно небольшого источника огня-спички или электроискры, которая может возникнуть даже при включении штепсельной вилки в розетку или включении выключателя.</w:t>
      </w:r>
    </w:p>
    <w:p w:rsidR="001C4996" w:rsidRDefault="001C4996" w:rsidP="0090125C">
      <w:pPr>
        <w:ind w:firstLine="709"/>
        <w:jc w:val="both"/>
      </w:pPr>
      <w:r>
        <w:t>При эксплуатации газовых плит необходимо соблюдать следующие правила:</w:t>
      </w:r>
    </w:p>
    <w:p w:rsidR="001C4996" w:rsidRDefault="001C4996" w:rsidP="0090125C">
      <w:pPr>
        <w:ind w:firstLine="709"/>
        <w:jc w:val="both"/>
      </w:pPr>
      <w:r>
        <w:t>-чтобы зажечь газ, сначала необходимо зажечь спичку, поднести её к газовой горелке, а затем включить газ;</w:t>
      </w:r>
    </w:p>
    <w:p w:rsidR="001C4996" w:rsidRDefault="001C4996" w:rsidP="0090125C">
      <w:pPr>
        <w:ind w:firstLine="709"/>
        <w:jc w:val="both"/>
      </w:pPr>
      <w:r>
        <w:t>-запрещается оставлять без присмотра работающие газовые приборы;</w:t>
      </w:r>
    </w:p>
    <w:p w:rsidR="001C4996" w:rsidRDefault="001C4996" w:rsidP="0090125C">
      <w:pPr>
        <w:ind w:firstLine="709"/>
        <w:jc w:val="both"/>
      </w:pPr>
      <w:r>
        <w:t>-нельзя оставлять горящую газовую горелку на ночь;</w:t>
      </w:r>
    </w:p>
    <w:p w:rsidR="001C4996" w:rsidRDefault="001C4996" w:rsidP="0090125C">
      <w:pPr>
        <w:ind w:firstLine="709"/>
        <w:jc w:val="both"/>
      </w:pPr>
      <w:r>
        <w:t>-если пламя горелки погасло, необходимо немедленно отключить подачу газа;</w:t>
      </w:r>
    </w:p>
    <w:p w:rsidR="001C4996" w:rsidRDefault="001C4996" w:rsidP="0090125C">
      <w:pPr>
        <w:ind w:firstLine="709"/>
        <w:jc w:val="both"/>
      </w:pPr>
      <w:r>
        <w:t>-при появлении запаха газа в помещении необходимо немедленно выключить газовую горелку и проветрить помещение.</w:t>
      </w:r>
    </w:p>
    <w:p w:rsidR="001C4996" w:rsidRDefault="001C4996" w:rsidP="0090125C">
      <w:pPr>
        <w:ind w:firstLine="709"/>
        <w:jc w:val="both"/>
      </w:pPr>
      <w:r>
        <w:rPr>
          <w:b/>
          <w:bCs/>
        </w:rPr>
        <w:t xml:space="preserve">Много бед приносит неосторожное обращение с огнём. </w:t>
      </w:r>
      <w:r>
        <w:t>Нельзя бросать тлеющие и горящие спички, так как они могут поджечь легкосгораемые предметы и материалы (ковёр, скатерть, бумагу, древесину, сухую траву и др.). При неосторожном зажигании головка спички может отлететь и попасть на одежду, постель и другие сгораемые предметы и поджечь их. А это может привести не только к пожару, но и к несчастным случаям с людьми.</w:t>
      </w:r>
    </w:p>
    <w:p w:rsidR="001C4996" w:rsidRDefault="001C4996" w:rsidP="0090125C">
      <w:pPr>
        <w:ind w:firstLine="709"/>
        <w:jc w:val="both"/>
      </w:pPr>
      <w:r>
        <w:rPr>
          <w:b/>
          <w:bCs/>
        </w:rPr>
        <w:t xml:space="preserve">Немалое число пожаров возникает от шалости детей с огнём. </w:t>
      </w:r>
      <w:r>
        <w:t>Известно, что дети в играх и забавах любят подражать взрослым. Будучи оставленными без присмотра, они жгут спички, разжигают костры, зажигают газовые плиты, включают электроприборы. А когда начинается пожар дети пугаются. Вместо того, чтобы выбежать из помещения и позвать на помощь, они чаще всего прячутся в дальние углы горящего помещения, под кровати, столы, в шкафы и там, если вовремя не подоспеет помощь, становятся жертвами огня и дыма.</w:t>
      </w:r>
    </w:p>
    <w:p w:rsidR="001C4996" w:rsidRDefault="001C4996" w:rsidP="0090125C">
      <w:pPr>
        <w:ind w:firstLine="709"/>
        <w:jc w:val="both"/>
      </w:pPr>
      <w:r>
        <w:t>Каждый школьник должен знать, где расположена ближайшая пожарная команда, и уметь её вызвать по телефону.</w:t>
      </w:r>
    </w:p>
    <w:p w:rsidR="001C4996" w:rsidRPr="00AC19A1" w:rsidRDefault="001C4996" w:rsidP="0090125C">
      <w:pPr>
        <w:ind w:firstLine="709"/>
        <w:jc w:val="both"/>
      </w:pPr>
      <w:r>
        <w:rPr>
          <w:b/>
          <w:bCs/>
        </w:rPr>
        <w:t>Помните:</w:t>
      </w:r>
      <w:r>
        <w:t xml:space="preserve"> выполнение Правил пожарной безопасности предотвратит возникновение пожара и те страшные последствия, которые он несёт.</w:t>
      </w:r>
      <w:bookmarkStart w:id="0" w:name="_GoBack"/>
      <w:bookmarkEnd w:id="0"/>
    </w:p>
    <w:sectPr w:rsidR="001C4996" w:rsidRPr="00AC19A1" w:rsidSect="0098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E46"/>
    <w:rsid w:val="000A1258"/>
    <w:rsid w:val="00117123"/>
    <w:rsid w:val="001C4996"/>
    <w:rsid w:val="001E2C75"/>
    <w:rsid w:val="00286594"/>
    <w:rsid w:val="003B71C7"/>
    <w:rsid w:val="005531B3"/>
    <w:rsid w:val="00637026"/>
    <w:rsid w:val="00642398"/>
    <w:rsid w:val="00744734"/>
    <w:rsid w:val="00781431"/>
    <w:rsid w:val="00800E46"/>
    <w:rsid w:val="0090125C"/>
    <w:rsid w:val="009840AD"/>
    <w:rsid w:val="009969F8"/>
    <w:rsid w:val="00AC19A1"/>
    <w:rsid w:val="00E9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AD"/>
    <w:pPr>
      <w:jc w:val="center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2</Pages>
  <Words>484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Пользователь</cp:lastModifiedBy>
  <cp:revision>2</cp:revision>
  <dcterms:created xsi:type="dcterms:W3CDTF">2014-07-04T05:01:00Z</dcterms:created>
  <dcterms:modified xsi:type="dcterms:W3CDTF">2014-08-20T03:44:00Z</dcterms:modified>
</cp:coreProperties>
</file>